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A35" w:rsidRPr="00DC0A35" w:rsidRDefault="00DC0A35" w:rsidP="00DC0A35">
      <w:pPr>
        <w:shd w:val="clear" w:color="auto" w:fill="FFFFFF"/>
        <w:spacing w:line="317" w:lineRule="exact"/>
        <w:ind w:left="187" w:firstLine="720"/>
        <w:jc w:val="center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  <w:b/>
          <w:bCs/>
          <w:spacing w:val="-4"/>
          <w:sz w:val="28"/>
          <w:szCs w:val="28"/>
        </w:rPr>
        <w:t>Справка</w:t>
      </w:r>
    </w:p>
    <w:p w:rsidR="00DC0A35" w:rsidRPr="00DC0A35" w:rsidRDefault="00DC0A35" w:rsidP="00DC0A35">
      <w:pPr>
        <w:shd w:val="clear" w:color="auto" w:fill="FFFFFF"/>
        <w:spacing w:line="317" w:lineRule="exact"/>
        <w:ind w:left="230" w:firstLine="720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DC0A35">
        <w:rPr>
          <w:rFonts w:ascii="Times New Roman" w:hAnsi="Times New Roman" w:cs="Times New Roman"/>
          <w:spacing w:val="-2"/>
          <w:sz w:val="28"/>
          <w:szCs w:val="28"/>
        </w:rPr>
        <w:t xml:space="preserve">о результатах проведения мониторинга </w:t>
      </w:r>
      <w:proofErr w:type="spellStart"/>
      <w:r w:rsidRPr="00DC0A35">
        <w:rPr>
          <w:rFonts w:ascii="Times New Roman" w:hAnsi="Times New Roman" w:cs="Times New Roman"/>
          <w:spacing w:val="-2"/>
          <w:sz w:val="28"/>
          <w:szCs w:val="28"/>
        </w:rPr>
        <w:t>обученности</w:t>
      </w:r>
      <w:proofErr w:type="spellEnd"/>
      <w:r w:rsidRPr="00DC0A35">
        <w:rPr>
          <w:rFonts w:ascii="Times New Roman" w:hAnsi="Times New Roman" w:cs="Times New Roman"/>
          <w:spacing w:val="-2"/>
          <w:sz w:val="28"/>
          <w:szCs w:val="28"/>
        </w:rPr>
        <w:t xml:space="preserve"> русскому языку</w:t>
      </w:r>
    </w:p>
    <w:p w:rsidR="00DC0A35" w:rsidRPr="00DC0A35" w:rsidRDefault="00DC0A35" w:rsidP="00DC0A35">
      <w:pPr>
        <w:shd w:val="clear" w:color="auto" w:fill="FFFFFF"/>
        <w:spacing w:line="317" w:lineRule="exact"/>
        <w:ind w:left="230" w:firstLine="720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DC0A35">
        <w:rPr>
          <w:rFonts w:ascii="Times New Roman" w:hAnsi="Times New Roman" w:cs="Times New Roman"/>
          <w:spacing w:val="-2"/>
          <w:sz w:val="28"/>
          <w:szCs w:val="28"/>
        </w:rPr>
        <w:t>в 5</w:t>
      </w:r>
      <w:r w:rsidRPr="00DC0A35"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-11 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классах </w:t>
      </w:r>
    </w:p>
    <w:p w:rsidR="00DC0A35" w:rsidRPr="00DC0A35" w:rsidRDefault="00DC0A35" w:rsidP="00DC0A35">
      <w:pPr>
        <w:shd w:val="clear" w:color="auto" w:fill="FFFFFF"/>
        <w:spacing w:line="317" w:lineRule="exact"/>
        <w:ind w:left="230" w:firstLine="720"/>
        <w:rPr>
          <w:rFonts w:ascii="Times New Roman" w:hAnsi="Times New Roman" w:cs="Times New Roman"/>
          <w:spacing w:val="-3"/>
          <w:sz w:val="28"/>
          <w:szCs w:val="28"/>
        </w:rPr>
      </w:pPr>
      <w:r w:rsidRPr="00DC0A35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В       сентябре-октябре    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      проводились       плановые </w:t>
      </w:r>
      <w:r w:rsidRPr="00DC0A35">
        <w:rPr>
          <w:rFonts w:ascii="Times New Roman" w:hAnsi="Times New Roman" w:cs="Times New Roman"/>
          <w:spacing w:val="-3"/>
          <w:sz w:val="28"/>
          <w:szCs w:val="28"/>
        </w:rPr>
        <w:t>административные контрольные работы по русскому языку.</w:t>
      </w:r>
    </w:p>
    <w:p w:rsidR="00DC0A35" w:rsidRPr="00DC0A35" w:rsidRDefault="00DC0A35" w:rsidP="00DC0A35">
      <w:pPr>
        <w:shd w:val="clear" w:color="auto" w:fill="FFFFFF"/>
        <w:spacing w:before="187" w:line="485" w:lineRule="exact"/>
        <w:ind w:left="18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Цели проведения 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>административных контрольных работ:</w:t>
      </w:r>
    </w:p>
    <w:p w:rsidR="00DC0A35" w:rsidRPr="00DC0A35" w:rsidRDefault="00DC0A35" w:rsidP="00DC0A35">
      <w:pPr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322" w:lineRule="exact"/>
        <w:ind w:left="898" w:right="14" w:firstLine="720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DC0A35">
        <w:rPr>
          <w:rFonts w:ascii="Times New Roman" w:hAnsi="Times New Roman" w:cs="Times New Roman"/>
          <w:spacing w:val="-2"/>
          <w:sz w:val="28"/>
          <w:szCs w:val="28"/>
        </w:rPr>
        <w:t xml:space="preserve">Проверить знания, умения, навыки учащихся по ключевым </w:t>
      </w:r>
      <w:r w:rsidRPr="00DC0A35">
        <w:rPr>
          <w:rFonts w:ascii="Times New Roman" w:hAnsi="Times New Roman" w:cs="Times New Roman"/>
          <w:sz w:val="28"/>
          <w:szCs w:val="28"/>
        </w:rPr>
        <w:t>грамматико-орфографическим темам.</w:t>
      </w:r>
    </w:p>
    <w:p w:rsidR="00DC0A35" w:rsidRPr="00DC0A35" w:rsidRDefault="00DC0A35" w:rsidP="00DC0A35">
      <w:pPr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322" w:lineRule="exact"/>
        <w:ind w:left="898" w:right="5" w:firstLine="72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Выявить качество усвоения знаний по русскому языку, предусмотренных программой, и проанализировать готовность учащихся к обучению.</w:t>
      </w:r>
    </w:p>
    <w:p w:rsidR="00DC0A35" w:rsidRPr="00DC0A35" w:rsidRDefault="00DC0A35" w:rsidP="00DC0A35">
      <w:pPr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322" w:lineRule="exact"/>
        <w:ind w:left="898" w:right="10" w:firstLine="720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Замерить уровень языковой подготовки, на котором будет строиться </w:t>
      </w:r>
      <w:r w:rsidRPr="00DC0A35">
        <w:rPr>
          <w:rFonts w:ascii="Times New Roman" w:hAnsi="Times New Roman" w:cs="Times New Roman"/>
          <w:sz w:val="28"/>
          <w:szCs w:val="28"/>
        </w:rPr>
        <w:t>дальнейшее обучение русскому языку.</w:t>
      </w:r>
    </w:p>
    <w:p w:rsidR="00DC0A35" w:rsidRPr="00DC0A35" w:rsidRDefault="00DC0A35" w:rsidP="00DC0A35">
      <w:pPr>
        <w:shd w:val="clear" w:color="auto" w:fill="FFFFFF"/>
        <w:spacing w:before="322"/>
        <w:ind w:left="547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Вид работы: 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>диктант с грамматическим заданием.</w:t>
      </w:r>
    </w:p>
    <w:p w:rsidR="00DC0A35" w:rsidRPr="00DC0A35" w:rsidRDefault="00DC0A35" w:rsidP="00DC0A35">
      <w:pPr>
        <w:shd w:val="clear" w:color="auto" w:fill="FFFFFF"/>
        <w:spacing w:before="302" w:line="326" w:lineRule="exact"/>
        <w:ind w:right="10" w:firstLine="720"/>
        <w:jc w:val="both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  <w:sz w:val="28"/>
          <w:szCs w:val="28"/>
        </w:rPr>
        <w:t>Этот вид работы позволяет выявить уровень подготовленности учащихся по русскому языку, соответствие их знаний и навыков обязательному программному минимуму.</w:t>
      </w:r>
    </w:p>
    <w:p w:rsidR="00DC0A35" w:rsidRPr="00DC0A35" w:rsidRDefault="00DC0A35" w:rsidP="00DC0A35">
      <w:pPr>
        <w:shd w:val="clear" w:color="auto" w:fill="FFFFFF"/>
        <w:spacing w:line="326" w:lineRule="exact"/>
        <w:ind w:left="557" w:firstLine="720"/>
        <w:jc w:val="both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>Контро</w:t>
      </w:r>
      <w:r w:rsidR="00B54935">
        <w:rPr>
          <w:rFonts w:ascii="Times New Roman" w:hAnsi="Times New Roman" w:cs="Times New Roman"/>
          <w:spacing w:val="-1"/>
          <w:sz w:val="28"/>
          <w:szCs w:val="28"/>
        </w:rPr>
        <w:t>льными срезами было охвачено 37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 учащихся 5-11 классов</w:t>
      </w:r>
    </w:p>
    <w:p w:rsidR="00DC0A35" w:rsidRPr="00DC0A35" w:rsidRDefault="00DC0A35" w:rsidP="00DC0A35">
      <w:pPr>
        <w:shd w:val="clear" w:color="auto" w:fill="FFFFFF"/>
        <w:spacing w:line="322" w:lineRule="exact"/>
        <w:ind w:left="5" w:right="10" w:firstLine="720"/>
        <w:jc w:val="both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  <w:sz w:val="28"/>
          <w:szCs w:val="28"/>
        </w:rPr>
        <w:t>Из _</w:t>
      </w:r>
      <w:r w:rsidR="00B54935">
        <w:rPr>
          <w:rFonts w:ascii="Times New Roman" w:hAnsi="Times New Roman" w:cs="Times New Roman"/>
          <w:sz w:val="28"/>
          <w:szCs w:val="28"/>
        </w:rPr>
        <w:t>37</w:t>
      </w:r>
      <w:r w:rsidRPr="00DC0A35">
        <w:rPr>
          <w:rFonts w:ascii="Times New Roman" w:hAnsi="Times New Roman" w:cs="Times New Roman"/>
          <w:sz w:val="28"/>
          <w:szCs w:val="28"/>
        </w:rPr>
        <w:t>___ выполнявших контрольную работу _</w:t>
      </w:r>
      <w:r w:rsidR="00B54935">
        <w:rPr>
          <w:rFonts w:ascii="Times New Roman" w:hAnsi="Times New Roman" w:cs="Times New Roman"/>
          <w:sz w:val="28"/>
          <w:szCs w:val="28"/>
        </w:rPr>
        <w:t>36</w:t>
      </w:r>
      <w:r w:rsidRPr="00DC0A35">
        <w:rPr>
          <w:rFonts w:ascii="Times New Roman" w:hAnsi="Times New Roman" w:cs="Times New Roman"/>
          <w:sz w:val="28"/>
          <w:szCs w:val="28"/>
        </w:rPr>
        <w:t>___ учащихся справились с заданием, что составило _</w:t>
      </w:r>
      <w:r w:rsidR="00B54935">
        <w:rPr>
          <w:rFonts w:ascii="Times New Roman" w:hAnsi="Times New Roman" w:cs="Times New Roman"/>
          <w:sz w:val="28"/>
          <w:szCs w:val="28"/>
        </w:rPr>
        <w:t>97</w:t>
      </w:r>
      <w:r w:rsidRPr="00DC0A35">
        <w:rPr>
          <w:rFonts w:ascii="Times New Roman" w:hAnsi="Times New Roman" w:cs="Times New Roman"/>
          <w:sz w:val="28"/>
          <w:szCs w:val="28"/>
        </w:rPr>
        <w:t>__%_.На «4» и «5» выполнили работу _</w:t>
      </w:r>
      <w:r w:rsidR="00B54935">
        <w:rPr>
          <w:rFonts w:ascii="Times New Roman" w:hAnsi="Times New Roman" w:cs="Times New Roman"/>
          <w:sz w:val="28"/>
          <w:szCs w:val="28"/>
        </w:rPr>
        <w:t>19</w:t>
      </w:r>
      <w:r w:rsidRPr="00DC0A35">
        <w:rPr>
          <w:rFonts w:ascii="Times New Roman" w:hAnsi="Times New Roman" w:cs="Times New Roman"/>
          <w:sz w:val="28"/>
          <w:szCs w:val="28"/>
        </w:rPr>
        <w:t>___ учащихся (_</w:t>
      </w:r>
      <w:r w:rsidR="00B54935">
        <w:rPr>
          <w:rFonts w:ascii="Times New Roman" w:hAnsi="Times New Roman" w:cs="Times New Roman"/>
          <w:sz w:val="28"/>
          <w:szCs w:val="28"/>
        </w:rPr>
        <w:t>51</w:t>
      </w:r>
      <w:r w:rsidRPr="00DC0A35">
        <w:rPr>
          <w:rFonts w:ascii="Times New Roman" w:hAnsi="Times New Roman" w:cs="Times New Roman"/>
          <w:sz w:val="28"/>
          <w:szCs w:val="28"/>
        </w:rPr>
        <w:t>__%), оценку «2» получили __</w:t>
      </w:r>
      <w:r w:rsidR="00B54935">
        <w:rPr>
          <w:rFonts w:ascii="Times New Roman" w:hAnsi="Times New Roman" w:cs="Times New Roman"/>
          <w:sz w:val="28"/>
          <w:szCs w:val="28"/>
        </w:rPr>
        <w:t>6</w:t>
      </w:r>
      <w:r w:rsidRPr="00DC0A35">
        <w:rPr>
          <w:rFonts w:ascii="Times New Roman" w:hAnsi="Times New Roman" w:cs="Times New Roman"/>
          <w:sz w:val="28"/>
          <w:szCs w:val="28"/>
        </w:rPr>
        <w:t xml:space="preserve">__ учащихся </w:t>
      </w:r>
      <w:r w:rsidRPr="00DC0A35">
        <w:rPr>
          <w:rFonts w:ascii="Times New Roman" w:hAnsi="Times New Roman" w:cs="Times New Roman"/>
          <w:spacing w:val="10"/>
          <w:sz w:val="28"/>
          <w:szCs w:val="28"/>
        </w:rPr>
        <w:t>(_</w:t>
      </w:r>
      <w:r w:rsidR="00B54935">
        <w:rPr>
          <w:rFonts w:ascii="Times New Roman" w:hAnsi="Times New Roman" w:cs="Times New Roman"/>
          <w:spacing w:val="10"/>
          <w:sz w:val="28"/>
          <w:szCs w:val="28"/>
        </w:rPr>
        <w:t>16</w:t>
      </w:r>
      <w:r w:rsidRPr="00DC0A35">
        <w:rPr>
          <w:rFonts w:ascii="Times New Roman" w:hAnsi="Times New Roman" w:cs="Times New Roman"/>
          <w:spacing w:val="10"/>
          <w:sz w:val="28"/>
          <w:szCs w:val="28"/>
        </w:rPr>
        <w:t>__</w:t>
      </w:r>
      <w:r w:rsidRPr="00DC0A35">
        <w:rPr>
          <w:rFonts w:ascii="Times New Roman" w:hAnsi="Times New Roman" w:cs="Times New Roman"/>
          <w:sz w:val="28"/>
          <w:szCs w:val="28"/>
        </w:rPr>
        <w:t>%)</w:t>
      </w:r>
    </w:p>
    <w:p w:rsidR="00DC0A35" w:rsidRPr="00DC0A35" w:rsidRDefault="00DC0A35" w:rsidP="00DC0A35">
      <w:pPr>
        <w:shd w:val="clear" w:color="auto" w:fill="FFFFFF"/>
        <w:spacing w:line="322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 xml:space="preserve">Результаты мониторинга </w:t>
      </w:r>
      <w:proofErr w:type="spellStart"/>
      <w:r w:rsidRPr="00DC0A35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DC0A35">
        <w:rPr>
          <w:rFonts w:ascii="Times New Roman" w:hAnsi="Times New Roman" w:cs="Times New Roman"/>
          <w:sz w:val="28"/>
          <w:szCs w:val="28"/>
        </w:rPr>
        <w:t xml:space="preserve"> русскому языку показали: успеваемость учащихся в контрольных классах в целом находится на допустимом уровне и соответствует уровню, установленному в ходе 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проведения предыдущих проверочных срезов. Оценивание работ учащихся </w:t>
      </w:r>
      <w:r w:rsidRPr="00DC0A35">
        <w:rPr>
          <w:rFonts w:ascii="Times New Roman" w:hAnsi="Times New Roman" w:cs="Times New Roman"/>
          <w:sz w:val="28"/>
          <w:szCs w:val="28"/>
        </w:rPr>
        <w:t>проводилось согласно требованиям к практическому владению русским языком в общеобразовательной школе.</w:t>
      </w:r>
    </w:p>
    <w:p w:rsidR="00DC0A35" w:rsidRPr="00DC0A35" w:rsidRDefault="00DC0A35" w:rsidP="00DC0A35">
      <w:pPr>
        <w:shd w:val="clear" w:color="auto" w:fill="FFFFFF"/>
        <w:spacing w:line="322" w:lineRule="exact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spacing w:val="-2"/>
          <w:sz w:val="28"/>
          <w:szCs w:val="28"/>
        </w:rPr>
        <w:t xml:space="preserve">Контрольный срез включал текст контрольного диктанта и следующие виды </w:t>
      </w:r>
      <w:r w:rsidRPr="00DC0A35">
        <w:rPr>
          <w:rFonts w:ascii="Times New Roman" w:hAnsi="Times New Roman" w:cs="Times New Roman"/>
          <w:sz w:val="28"/>
          <w:szCs w:val="28"/>
        </w:rPr>
        <w:t>грамматического задания:</w:t>
      </w:r>
    </w:p>
    <w:p w:rsidR="00DC0A35" w:rsidRPr="00DC0A35" w:rsidRDefault="00DC0A35" w:rsidP="00DC0A35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312" w:after="0" w:line="322" w:lineRule="exact"/>
        <w:ind w:lef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класс – разбор по членам предложения, морфемный разбор;</w:t>
      </w:r>
    </w:p>
    <w:p w:rsidR="00DC0A35" w:rsidRPr="00DC0A35" w:rsidRDefault="00DC0A35" w:rsidP="00DC0A35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322" w:lineRule="exact"/>
        <w:ind w:lef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класс – разбор словосочетаний, морфемный разбор</w:t>
      </w:r>
      <w:proofErr w:type="gramStart"/>
      <w:r w:rsidRPr="00DC0A35">
        <w:rPr>
          <w:rFonts w:ascii="Times New Roman" w:hAnsi="Times New Roman" w:cs="Times New Roman"/>
          <w:sz w:val="28"/>
          <w:szCs w:val="28"/>
        </w:rPr>
        <w:t>,;</w:t>
      </w:r>
      <w:proofErr w:type="gramEnd"/>
    </w:p>
    <w:p w:rsidR="00DC0A35" w:rsidRPr="00DC0A35" w:rsidRDefault="00DC0A35" w:rsidP="00DC0A35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322" w:lineRule="exact"/>
        <w:ind w:lef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класс – морфологический разбор, разбор по членам предложения;</w:t>
      </w:r>
    </w:p>
    <w:p w:rsidR="00DC0A35" w:rsidRPr="00DC0A35" w:rsidRDefault="00DC0A35" w:rsidP="00DC0A35">
      <w:pPr>
        <w:widowControl w:val="0"/>
        <w:numPr>
          <w:ilvl w:val="0"/>
          <w:numId w:val="2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322" w:lineRule="exact"/>
        <w:ind w:lef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 xml:space="preserve">класс </w:t>
      </w:r>
      <w:proofErr w:type="gramStart"/>
      <w:r w:rsidRPr="00DC0A35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DC0A35">
        <w:rPr>
          <w:rFonts w:ascii="Times New Roman" w:hAnsi="Times New Roman" w:cs="Times New Roman"/>
          <w:sz w:val="28"/>
          <w:szCs w:val="28"/>
        </w:rPr>
        <w:t>оставление схем предложений, морфемный разбор, выделение деепричастного оборота;</w:t>
      </w:r>
    </w:p>
    <w:p w:rsidR="00DC0A35" w:rsidRPr="00DC0A35" w:rsidRDefault="00DC0A35" w:rsidP="00DC0A35">
      <w:pPr>
        <w:shd w:val="clear" w:color="auto" w:fill="FFFFFF"/>
        <w:tabs>
          <w:tab w:val="left" w:pos="221"/>
        </w:tabs>
        <w:spacing w:line="322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lastRenderedPageBreak/>
        <w:t>9 класс – синтаксический разбор предложения, морфемный разбор, выделение обособленных членов предложения;</w:t>
      </w:r>
    </w:p>
    <w:p w:rsidR="00DC0A35" w:rsidRPr="00DC0A35" w:rsidRDefault="00DC0A35" w:rsidP="00DC0A35">
      <w:pPr>
        <w:shd w:val="clear" w:color="auto" w:fill="FFFFFF"/>
        <w:tabs>
          <w:tab w:val="left" w:pos="221"/>
        </w:tabs>
        <w:spacing w:line="322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 xml:space="preserve">10 класс </w:t>
      </w:r>
      <w:proofErr w:type="gramStart"/>
      <w:r w:rsidRPr="00DC0A35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DC0A35">
        <w:rPr>
          <w:rFonts w:ascii="Times New Roman" w:hAnsi="Times New Roman" w:cs="Times New Roman"/>
          <w:sz w:val="28"/>
          <w:szCs w:val="28"/>
        </w:rPr>
        <w:t>интаксический разбор предложения, составление схемы сложного предложения;</w:t>
      </w:r>
    </w:p>
    <w:p w:rsidR="00DC0A35" w:rsidRPr="00DC0A35" w:rsidRDefault="00DC0A35" w:rsidP="00DC0A35">
      <w:pPr>
        <w:shd w:val="clear" w:color="auto" w:fill="FFFFFF"/>
        <w:tabs>
          <w:tab w:val="left" w:pos="221"/>
        </w:tabs>
        <w:spacing w:line="322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11 класс – синтаксический разбор предложения, составление схемы сложного предложения;</w:t>
      </w:r>
    </w:p>
    <w:p w:rsidR="00DC0A35" w:rsidRPr="00DC0A35" w:rsidRDefault="00DC0A35" w:rsidP="00DC0A35">
      <w:pPr>
        <w:shd w:val="clear" w:color="auto" w:fill="FFFFFF"/>
        <w:tabs>
          <w:tab w:val="left" w:pos="221"/>
        </w:tabs>
        <w:spacing w:line="322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0A35" w:rsidRPr="00DC0A35" w:rsidRDefault="00DC0A35" w:rsidP="00DC0A35">
      <w:pPr>
        <w:shd w:val="clear" w:color="auto" w:fill="FFFFFF"/>
        <w:ind w:left="16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A35">
        <w:rPr>
          <w:rFonts w:ascii="Times New Roman" w:hAnsi="Times New Roman" w:cs="Times New Roman"/>
          <w:b/>
          <w:spacing w:val="-5"/>
          <w:sz w:val="28"/>
          <w:szCs w:val="28"/>
        </w:rPr>
        <w:t>Результаты выполнения работ по классам</w:t>
      </w:r>
    </w:p>
    <w:p w:rsidR="00DC0A35" w:rsidRPr="00DC0A35" w:rsidRDefault="00DC0A35" w:rsidP="00DC0A35">
      <w:pPr>
        <w:spacing w:after="302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39"/>
        <w:gridCol w:w="524"/>
        <w:gridCol w:w="639"/>
        <w:gridCol w:w="639"/>
        <w:gridCol w:w="634"/>
        <w:gridCol w:w="629"/>
        <w:gridCol w:w="514"/>
        <w:gridCol w:w="523"/>
        <w:gridCol w:w="624"/>
        <w:gridCol w:w="638"/>
        <w:gridCol w:w="634"/>
        <w:gridCol w:w="634"/>
        <w:gridCol w:w="576"/>
        <w:gridCol w:w="518"/>
        <w:gridCol w:w="1658"/>
      </w:tblGrid>
      <w:tr w:rsidR="00DC0A35" w:rsidRPr="00DC0A35" w:rsidTr="00970C69">
        <w:trPr>
          <w:trHeight w:val="1186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pacing w:val="-11"/>
                <w:w w:val="82"/>
                <w:sz w:val="28"/>
                <w:szCs w:val="28"/>
              </w:rPr>
              <w:t>класс</w:t>
            </w:r>
          </w:p>
        </w:tc>
        <w:tc>
          <w:tcPr>
            <w:tcW w:w="5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результаты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(диктант)</w:t>
            </w:r>
          </w:p>
        </w:tc>
        <w:tc>
          <w:tcPr>
            <w:tcW w:w="5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DC0A35" w:rsidRPr="00DC0A35" w:rsidRDefault="00DC0A35" w:rsidP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успеваемость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\, </w:t>
            </w: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</w:p>
        </w:tc>
        <w:tc>
          <w:tcPr>
            <w:tcW w:w="18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418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результаты выполнения грам</w:t>
            </w:r>
            <w:proofErr w:type="gramStart"/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адания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успеваемость</w:t>
            </w:r>
          </w:p>
        </w:tc>
        <w:tc>
          <w:tcPr>
            <w:tcW w:w="5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кач</w:t>
            </w:r>
            <w:proofErr w:type="gramStart"/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наний</w:t>
            </w:r>
            <w:proofErr w:type="spellEnd"/>
          </w:p>
        </w:tc>
        <w:tc>
          <w:tcPr>
            <w:tcW w:w="16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DC0A35" w:rsidRPr="00DC0A35" w:rsidTr="00970C69">
        <w:trPr>
          <w:trHeight w:hRule="exact" w:val="322"/>
        </w:trPr>
        <w:tc>
          <w:tcPr>
            <w:tcW w:w="5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A35" w:rsidRPr="00DC0A35" w:rsidRDefault="00DC0A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A35" w:rsidRPr="00DC0A35" w:rsidRDefault="00DC0A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DC0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  <w:p w:rsidR="00DC0A35" w:rsidRPr="00DC0A35" w:rsidRDefault="00DC0A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DC0A35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  <w:p w:rsidR="00DC0A35" w:rsidRPr="00DC0A35" w:rsidRDefault="00DC0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A35" w:rsidRPr="00DC0A35" w:rsidRDefault="00DC0A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20" w:lineRule="exact"/>
              <w:ind w:left="38" w:righ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w w:val="82"/>
                <w:sz w:val="28"/>
                <w:szCs w:val="28"/>
              </w:rPr>
              <w:t xml:space="preserve">«я </w:t>
            </w:r>
            <w:r w:rsidRPr="00DC0A35">
              <w:rPr>
                <w:rFonts w:ascii="Times New Roman" w:hAnsi="Times New Roman" w:cs="Times New Roman"/>
                <w:w w:val="82"/>
                <w:sz w:val="28"/>
                <w:szCs w:val="28"/>
                <w:lang w:val="en-US"/>
              </w:rPr>
              <w:t>S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DC0A35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  <w:p w:rsidR="00DC0A35" w:rsidRPr="00DC0A35" w:rsidRDefault="00DC0A35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A35" w:rsidRPr="00DC0A35" w:rsidRDefault="00DC0A35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A35" w:rsidRPr="00DC0A35" w:rsidRDefault="00DC0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A35" w:rsidRPr="00DC0A35" w:rsidRDefault="00DC0A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A35" w:rsidRPr="00DC0A35" w:rsidRDefault="00DC0A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A35" w:rsidRPr="00DC0A35" w:rsidRDefault="00DC0A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0A35" w:rsidRPr="00DC0A35" w:rsidTr="00970C69">
        <w:trPr>
          <w:trHeight w:hRule="exact" w:val="562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4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970C69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О.В.</w:t>
            </w:r>
          </w:p>
        </w:tc>
      </w:tr>
      <w:tr w:rsidR="00DC0A35" w:rsidRPr="00DC0A35" w:rsidTr="00970C69">
        <w:trPr>
          <w:trHeight w:hRule="exact" w:val="571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970C69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394" w:hanging="5"/>
              <w:rPr>
                <w:rFonts w:ascii="Times New Roman" w:hAnsi="Times New Roman" w:cs="Times New Roman"/>
              </w:rPr>
            </w:pPr>
            <w:r w:rsidRPr="00970C69">
              <w:rPr>
                <w:rFonts w:ascii="Times New Roman" w:hAnsi="Times New Roman" w:cs="Times New Roman"/>
              </w:rPr>
              <w:t>Титова Т.Н.</w:t>
            </w:r>
          </w:p>
        </w:tc>
      </w:tr>
      <w:tr w:rsidR="00DC0A35" w:rsidRPr="00DC0A35" w:rsidTr="00970C69">
        <w:trPr>
          <w:trHeight w:hRule="exact" w:val="562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О.В.</w:t>
            </w:r>
          </w:p>
        </w:tc>
      </w:tr>
      <w:tr w:rsidR="00DC0A35" w:rsidRPr="00DC0A35" w:rsidTr="00970C69">
        <w:trPr>
          <w:trHeight w:hRule="exact" w:val="566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970C69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3" w:lineRule="exact"/>
              <w:ind w:right="499"/>
              <w:rPr>
                <w:rFonts w:ascii="Times New Roman" w:hAnsi="Times New Roman" w:cs="Times New Roman"/>
                <w:sz w:val="20"/>
                <w:szCs w:val="20"/>
              </w:rPr>
            </w:pPr>
            <w:r w:rsidRPr="00970C69">
              <w:rPr>
                <w:rFonts w:ascii="Times New Roman" w:hAnsi="Times New Roman" w:cs="Times New Roman"/>
                <w:sz w:val="20"/>
                <w:szCs w:val="20"/>
              </w:rPr>
              <w:t>Титова Т.Н.</w:t>
            </w:r>
          </w:p>
        </w:tc>
      </w:tr>
      <w:tr w:rsidR="00DC0A35" w:rsidRPr="00DC0A35" w:rsidTr="00970C69">
        <w:trPr>
          <w:trHeight w:val="566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7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О.В.</w:t>
            </w:r>
          </w:p>
        </w:tc>
      </w:tr>
      <w:tr w:rsidR="00DC0A35" w:rsidRPr="00DC0A35" w:rsidTr="00970C69">
        <w:trPr>
          <w:trHeight w:hRule="exact" w:val="566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394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970C69">
              <w:rPr>
                <w:rFonts w:ascii="Times New Roman" w:hAnsi="Times New Roman" w:cs="Times New Roman"/>
              </w:rPr>
              <w:t>Титова Т.Н.</w:t>
            </w:r>
          </w:p>
        </w:tc>
      </w:tr>
      <w:tr w:rsidR="00DC0A35" w:rsidRPr="00DC0A35" w:rsidTr="00970C69">
        <w:trPr>
          <w:trHeight w:hRule="exact" w:val="812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970C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О.В.</w:t>
            </w:r>
          </w:p>
        </w:tc>
      </w:tr>
    </w:tbl>
    <w:p w:rsidR="00DC0A35" w:rsidRPr="00DC0A35" w:rsidRDefault="00DC0A35" w:rsidP="00DC0A35">
      <w:pPr>
        <w:shd w:val="clear" w:color="auto" w:fill="FFFFFF"/>
        <w:spacing w:before="302" w:line="322" w:lineRule="exact"/>
        <w:ind w:left="19" w:firstLine="163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Анализ уровня знаний учащихся 5 класса свидетельствует, что </w:t>
      </w:r>
      <w:r w:rsidRPr="00DC0A35">
        <w:rPr>
          <w:rFonts w:ascii="Times New Roman" w:hAnsi="Times New Roman" w:cs="Times New Roman"/>
          <w:spacing w:val="-4"/>
          <w:sz w:val="28"/>
          <w:szCs w:val="28"/>
        </w:rPr>
        <w:t xml:space="preserve">пятиклассники овладели программными навыками по русскому языку за курс </w:t>
      </w:r>
      <w:r w:rsidRPr="00DC0A35">
        <w:rPr>
          <w:rFonts w:ascii="Times New Roman" w:hAnsi="Times New Roman" w:cs="Times New Roman"/>
          <w:sz w:val="28"/>
          <w:szCs w:val="28"/>
        </w:rPr>
        <w:t>начальной школы</w:t>
      </w:r>
    </w:p>
    <w:p w:rsidR="00DC0A35" w:rsidRPr="00DC0A35" w:rsidRDefault="00DC0A35" w:rsidP="00DC0A35">
      <w:pPr>
        <w:spacing w:after="288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613"/>
        <w:gridCol w:w="1594"/>
        <w:gridCol w:w="1584"/>
        <w:gridCol w:w="1584"/>
        <w:gridCol w:w="1594"/>
        <w:gridCol w:w="1637"/>
      </w:tblGrid>
      <w:tr w:rsidR="00DC0A35" w:rsidRPr="00DC0A35" w:rsidTr="0017271E">
        <w:trPr>
          <w:trHeight w:val="370"/>
        </w:trPr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0A3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0A3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результаты написания диктанта % (уч-ся)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17271E" w:rsidRPr="00DC0A35" w:rsidRDefault="0017271E" w:rsidP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C0A35" w:rsidRPr="00DC0A35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</w:tr>
      <w:tr w:rsidR="00DC0A35" w:rsidRPr="00DC0A35" w:rsidTr="0017271E">
        <w:trPr>
          <w:trHeight w:hRule="exact" w:val="1151"/>
        </w:trPr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A35" w:rsidRPr="00DC0A35" w:rsidRDefault="00DC0A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DC0A35">
            <w:pPr>
              <w:rPr>
                <w:rFonts w:ascii="Times New Roman" w:hAnsi="Times New Roman" w:cs="Times New Roman"/>
              </w:rPr>
            </w:pPr>
          </w:p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0A3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без ошибок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0A35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1-2 ошибки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right="504"/>
              <w:rPr>
                <w:rFonts w:ascii="Times New Roman" w:hAnsi="Times New Roman" w:cs="Times New Roman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более 3 ошибок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Default="00DC0A35">
            <w:pPr>
              <w:shd w:val="clear" w:color="auto" w:fill="FFFFFF"/>
              <w:spacing w:line="322" w:lineRule="exact"/>
              <w:ind w:right="509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более 5 ошибок</w:t>
            </w:r>
          </w:p>
          <w:p w:rsidR="00DC0A35" w:rsidRDefault="00DC0A35">
            <w:pPr>
              <w:shd w:val="clear" w:color="auto" w:fill="FFFFFF"/>
              <w:spacing w:line="322" w:lineRule="exact"/>
              <w:ind w:right="5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A35" w:rsidRDefault="00DC0A35">
            <w:pPr>
              <w:shd w:val="clear" w:color="auto" w:fill="FFFFFF"/>
              <w:spacing w:line="322" w:lineRule="exact"/>
              <w:ind w:right="5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A35" w:rsidRPr="00DC0A35" w:rsidRDefault="00DC0A35">
            <w:pPr>
              <w:shd w:val="clear" w:color="auto" w:fill="FFFFFF"/>
              <w:spacing w:line="322" w:lineRule="exact"/>
              <w:ind w:right="509"/>
              <w:rPr>
                <w:rFonts w:ascii="Times New Roman" w:hAnsi="Times New Roman" w:cs="Times New Roman"/>
              </w:rPr>
            </w:pPr>
          </w:p>
          <w:p w:rsidR="00DC0A35" w:rsidRPr="00DC0A35" w:rsidRDefault="00DC0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A35" w:rsidRPr="00DC0A35" w:rsidRDefault="0017271E" w:rsidP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О.В.</w:t>
            </w:r>
          </w:p>
        </w:tc>
      </w:tr>
      <w:tr w:rsidR="00DC0A35" w:rsidRPr="00DC0A35" w:rsidTr="0017271E">
        <w:trPr>
          <w:trHeight w:hRule="exact" w:val="1184"/>
        </w:trPr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1 уч-ся</w:t>
            </w:r>
          </w:p>
          <w:p w:rsidR="00DC0A35" w:rsidRPr="00DC0A35" w:rsidRDefault="0017271E" w:rsidP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(9</w:t>
            </w:r>
            <w:r w:rsidR="00DC0A35" w:rsidRPr="00DC0A35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17271E" w:rsidP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4(33</w:t>
            </w:r>
            <w:r w:rsidR="00DC0A35" w:rsidRPr="00DC0A35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17271E" w:rsidP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5(42</w:t>
            </w:r>
            <w:r w:rsidR="00DC0A35" w:rsidRPr="00DC0A35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17271E" w:rsidP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0A35" w:rsidRPr="00DC0A3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0A35" w:rsidRPr="00DC0A35">
              <w:rPr>
                <w:rFonts w:ascii="Times New Roman" w:hAnsi="Times New Roman" w:cs="Times New Roman"/>
                <w:sz w:val="28"/>
                <w:szCs w:val="28"/>
              </w:rPr>
              <w:t>8%)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C0A35" w:rsidRPr="00DC0A35" w:rsidRDefault="00DC0A35" w:rsidP="00DC0A35">
      <w:pPr>
        <w:shd w:val="clear" w:color="auto" w:fill="FFFFFF"/>
        <w:spacing w:before="278" w:line="322" w:lineRule="exact"/>
        <w:ind w:left="418" w:right="1037" w:hanging="144"/>
        <w:rPr>
          <w:rFonts w:ascii="Times New Roman" w:hAnsi="Times New Roman" w:cs="Times New Roman"/>
          <w:spacing w:val="-5"/>
          <w:sz w:val="28"/>
          <w:szCs w:val="28"/>
        </w:rPr>
      </w:pPr>
      <w:r w:rsidRPr="00DC0A35">
        <w:rPr>
          <w:rFonts w:ascii="Times New Roman" w:hAnsi="Times New Roman" w:cs="Times New Roman"/>
          <w:spacing w:val="-5"/>
          <w:sz w:val="28"/>
          <w:szCs w:val="28"/>
        </w:rPr>
        <w:t xml:space="preserve">При проверке контрольной работы выявились следующие ошибки: </w:t>
      </w:r>
    </w:p>
    <w:p w:rsidR="00DC0A35" w:rsidRPr="00DC0A35" w:rsidRDefault="00DC0A35" w:rsidP="00DC0A35">
      <w:pPr>
        <w:shd w:val="clear" w:color="auto" w:fill="FFFFFF"/>
        <w:spacing w:before="278" w:line="322" w:lineRule="exact"/>
        <w:ind w:left="418" w:right="1037" w:hanging="144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spacing w:val="-2"/>
          <w:sz w:val="28"/>
          <w:szCs w:val="28"/>
        </w:rPr>
        <w:t xml:space="preserve">       1.  Правописание безударных гласных в </w:t>
      </w:r>
      <w:proofErr w:type="gramStart"/>
      <w:r w:rsidRPr="00DC0A35">
        <w:rPr>
          <w:rFonts w:ascii="Times New Roman" w:hAnsi="Times New Roman" w:cs="Times New Roman"/>
          <w:spacing w:val="-2"/>
          <w:sz w:val="28"/>
          <w:szCs w:val="28"/>
        </w:rPr>
        <w:t>корне слова</w:t>
      </w:r>
      <w:proofErr w:type="gramEnd"/>
      <w:r w:rsidRPr="00DC0A3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C0A35" w:rsidRPr="00DC0A35" w:rsidRDefault="00DC0A35" w:rsidP="00DC0A35">
      <w:pPr>
        <w:shd w:val="clear" w:color="auto" w:fill="FFFFFF"/>
        <w:spacing w:line="322" w:lineRule="exact"/>
        <w:ind w:left="134" w:right="182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 xml:space="preserve">При выполнении грамматического задания учащиеся испытывали затруднения в морфемном разборе слов, разборе предложения по членам предложения. </w:t>
      </w:r>
    </w:p>
    <w:p w:rsidR="00DC0A35" w:rsidRPr="00DC0A35" w:rsidRDefault="00DC0A35" w:rsidP="00DC0A35">
      <w:pPr>
        <w:shd w:val="clear" w:color="auto" w:fill="FFFFFF"/>
        <w:spacing w:line="322" w:lineRule="exact"/>
        <w:ind w:left="134" w:right="182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Учителю  необходимо обратить внимание на работу по устранению этих ошибок.</w:t>
      </w:r>
    </w:p>
    <w:p w:rsidR="00DC0A35" w:rsidRPr="00DC0A35" w:rsidRDefault="00DC0A35" w:rsidP="00DC0A35">
      <w:pPr>
        <w:shd w:val="clear" w:color="auto" w:fill="FFFFFF"/>
        <w:spacing w:line="322" w:lineRule="exact"/>
        <w:ind w:left="134" w:right="182" w:firstLine="672"/>
        <w:jc w:val="both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sz w:val="28"/>
          <w:szCs w:val="28"/>
        </w:rPr>
        <w:t>Вывод: учащиеся 5 класса усвоили обязательный минимум содержания обучения в начальных классах и готовы к продолжению обучения.</w:t>
      </w:r>
    </w:p>
    <w:p w:rsidR="00DC0A35" w:rsidRPr="00DC0A35" w:rsidRDefault="00DC0A35" w:rsidP="00DC0A35">
      <w:pPr>
        <w:shd w:val="clear" w:color="auto" w:fill="FFFFFF"/>
        <w:spacing w:line="322" w:lineRule="exact"/>
        <w:ind w:left="134" w:right="139" w:firstLine="720"/>
        <w:jc w:val="both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  <w:spacing w:val="-2"/>
          <w:sz w:val="28"/>
          <w:szCs w:val="28"/>
        </w:rPr>
        <w:t xml:space="preserve">Анализ уровня знаний по русскому языку учащихся 6 класса выявил </w:t>
      </w:r>
      <w:r w:rsidRPr="00DC0A35">
        <w:rPr>
          <w:rFonts w:ascii="Times New Roman" w:hAnsi="Times New Roman" w:cs="Times New Roman"/>
          <w:sz w:val="28"/>
          <w:szCs w:val="28"/>
        </w:rPr>
        <w:t>следующие результаты:</w:t>
      </w:r>
    </w:p>
    <w:p w:rsidR="00DC0A35" w:rsidRPr="00DC0A35" w:rsidRDefault="00DC0A35" w:rsidP="00DC0A35">
      <w:pPr>
        <w:spacing w:after="302" w:line="1" w:lineRule="exact"/>
        <w:ind w:firstLine="720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608"/>
        <w:gridCol w:w="1589"/>
        <w:gridCol w:w="1594"/>
        <w:gridCol w:w="1579"/>
        <w:gridCol w:w="1354"/>
        <w:gridCol w:w="1858"/>
      </w:tblGrid>
      <w:tr w:rsidR="00DC0A35" w:rsidRPr="00DC0A35" w:rsidTr="00DC0A35">
        <w:trPr>
          <w:trHeight w:val="350"/>
        </w:trPr>
        <w:tc>
          <w:tcPr>
            <w:tcW w:w="16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результаты написания диктанта, % (уч-ся)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DC0A35">
            <w:pPr>
              <w:shd w:val="clear" w:color="auto" w:fill="FFFFFF"/>
              <w:ind w:left="11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0A35" w:rsidRPr="00DC0A35" w:rsidTr="0017271E">
        <w:trPr>
          <w:trHeight w:hRule="exact" w:val="1297"/>
        </w:trPr>
        <w:tc>
          <w:tcPr>
            <w:tcW w:w="16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A35" w:rsidRPr="00DC0A35" w:rsidRDefault="00DC0A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DC0A35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без ошибок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1 -2 ошибки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442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более 3 ошибок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DC0A35">
            <w:pPr>
              <w:shd w:val="clear" w:color="auto" w:fill="FFFFFF"/>
              <w:spacing w:line="326" w:lineRule="exact"/>
              <w:ind w:left="5" w:right="206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более 5 ошибок</w:t>
            </w:r>
          </w:p>
          <w:p w:rsidR="00DC0A35" w:rsidRPr="00DC0A35" w:rsidRDefault="00DC0A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0A35" w:rsidRPr="00DC0A35" w:rsidRDefault="00DC0A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0A35" w:rsidRPr="00DC0A35" w:rsidTr="00DC0A35">
        <w:trPr>
          <w:trHeight w:hRule="exact" w:val="667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DC0A35" w:rsidP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17271E" w:rsidP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1(2</w:t>
            </w:r>
            <w:r w:rsidR="00DC0A35" w:rsidRPr="00DC0A35">
              <w:rPr>
                <w:rFonts w:ascii="Times New Roman" w:hAnsi="Times New Roman" w:cs="Times New Roman"/>
                <w:sz w:val="28"/>
                <w:szCs w:val="28"/>
              </w:rPr>
              <w:t>5%)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(50</w:t>
            </w:r>
            <w:r w:rsidR="00DC0A35" w:rsidRPr="00DC0A35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0(</w:t>
            </w:r>
            <w:r w:rsidR="00DC0A35" w:rsidRPr="00DC0A35">
              <w:rPr>
                <w:rFonts w:ascii="Times New Roman" w:hAnsi="Times New Roman" w:cs="Times New Roman"/>
                <w:sz w:val="28"/>
                <w:szCs w:val="28"/>
              </w:rPr>
              <w:t>0%)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A35" w:rsidRPr="00DC0A35" w:rsidRDefault="0017271E" w:rsidP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1(25</w:t>
            </w:r>
            <w:r w:rsidR="00DC0A35" w:rsidRPr="00DC0A35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A35" w:rsidRPr="00DC0A35" w:rsidRDefault="0017271E" w:rsidP="001727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41" w:lineRule="exact"/>
              <w:ind w:right="2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Титова Т.Н.</w:t>
            </w:r>
          </w:p>
        </w:tc>
      </w:tr>
    </w:tbl>
    <w:p w:rsidR="00DC0A35" w:rsidRPr="00DC0A35" w:rsidRDefault="00DC0A35" w:rsidP="00DC0A35">
      <w:pPr>
        <w:shd w:val="clear" w:color="auto" w:fill="FFFFFF"/>
        <w:spacing w:before="317" w:line="322" w:lineRule="exact"/>
        <w:ind w:left="912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spacing w:val="-3"/>
          <w:sz w:val="28"/>
          <w:szCs w:val="28"/>
        </w:rPr>
        <w:t>При проверке контрольной работы выявились следующие ошибки:</w:t>
      </w:r>
    </w:p>
    <w:p w:rsidR="00DC0A35" w:rsidRPr="00DC0A35" w:rsidRDefault="00DC0A35" w:rsidP="00DC0A35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322" w:lineRule="exact"/>
        <w:ind w:left="499" w:firstLine="720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Правописание безударных гласных в </w:t>
      </w:r>
      <w:proofErr w:type="gramStart"/>
      <w:r w:rsidRPr="00DC0A35">
        <w:rPr>
          <w:rFonts w:ascii="Times New Roman" w:hAnsi="Times New Roman" w:cs="Times New Roman"/>
          <w:spacing w:val="-1"/>
          <w:sz w:val="28"/>
          <w:szCs w:val="28"/>
        </w:rPr>
        <w:t>корне слова</w:t>
      </w:r>
      <w:proofErr w:type="gramEnd"/>
    </w:p>
    <w:p w:rsidR="00DC0A35" w:rsidRPr="00DC0A35" w:rsidRDefault="00DC0A35" w:rsidP="00DC0A35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322" w:lineRule="exact"/>
        <w:ind w:left="499" w:firstLine="720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>Гласные в личных окончаниях глаголов</w:t>
      </w:r>
    </w:p>
    <w:p w:rsidR="00DC0A35" w:rsidRPr="00DC0A35" w:rsidRDefault="00DC0A35" w:rsidP="00DC0A35">
      <w:pPr>
        <w:shd w:val="clear" w:color="auto" w:fill="FFFFFF"/>
        <w:tabs>
          <w:tab w:val="left" w:pos="850"/>
        </w:tabs>
        <w:spacing w:line="322" w:lineRule="exact"/>
        <w:ind w:firstLine="720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DC0A35">
        <w:rPr>
          <w:rFonts w:ascii="Times New Roman" w:hAnsi="Times New Roman" w:cs="Times New Roman"/>
          <w:spacing w:val="-20"/>
          <w:sz w:val="28"/>
          <w:szCs w:val="28"/>
        </w:rPr>
        <w:t xml:space="preserve">          3.   Запятая в предложении с однородными членами </w:t>
      </w:r>
    </w:p>
    <w:p w:rsidR="00DC0A35" w:rsidRPr="00DC0A35" w:rsidRDefault="00DC0A35" w:rsidP="00DC0A35">
      <w:pPr>
        <w:shd w:val="clear" w:color="auto" w:fill="FFFFFF"/>
        <w:tabs>
          <w:tab w:val="left" w:pos="850"/>
        </w:tabs>
        <w:spacing w:line="322" w:lineRule="exact"/>
        <w:ind w:firstLine="720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DC0A35">
        <w:rPr>
          <w:rFonts w:ascii="Times New Roman" w:hAnsi="Times New Roman" w:cs="Times New Roman"/>
          <w:spacing w:val="-20"/>
          <w:sz w:val="28"/>
          <w:szCs w:val="28"/>
        </w:rPr>
        <w:t xml:space="preserve">          4.    Запятая в сложном предложении</w:t>
      </w:r>
    </w:p>
    <w:p w:rsidR="00DC0A35" w:rsidRPr="00DC0A35" w:rsidRDefault="00DC0A35" w:rsidP="00DC0A35">
      <w:pPr>
        <w:shd w:val="clear" w:color="auto" w:fill="FFFFFF"/>
        <w:tabs>
          <w:tab w:val="left" w:pos="850"/>
        </w:tabs>
        <w:spacing w:line="322" w:lineRule="exact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spacing w:val="-3"/>
          <w:sz w:val="28"/>
          <w:szCs w:val="28"/>
        </w:rPr>
        <w:t xml:space="preserve">            При выполнении грамматического задания затруднения  вызывал </w:t>
      </w:r>
      <w:r w:rsidRPr="00DC0A35">
        <w:rPr>
          <w:rFonts w:ascii="Times New Roman" w:hAnsi="Times New Roman" w:cs="Times New Roman"/>
          <w:sz w:val="28"/>
          <w:szCs w:val="28"/>
        </w:rPr>
        <w:t>морфемный разбор слов.</w:t>
      </w:r>
    </w:p>
    <w:p w:rsidR="00DC0A35" w:rsidRPr="00DC0A35" w:rsidRDefault="00DC0A35" w:rsidP="00DC0A35">
      <w:pPr>
        <w:shd w:val="clear" w:color="auto" w:fill="FFFFFF"/>
        <w:spacing w:line="322" w:lineRule="exact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Анализ результатов контрольного замера показывает, что «Глагол» </w:t>
      </w:r>
      <w:r w:rsidRPr="00DC0A35">
        <w:rPr>
          <w:rFonts w:ascii="Times New Roman" w:hAnsi="Times New Roman" w:cs="Times New Roman"/>
          <w:spacing w:val="-2"/>
          <w:sz w:val="28"/>
          <w:szCs w:val="28"/>
        </w:rPr>
        <w:t xml:space="preserve">является наиболее сложной темой при изучении учащимися самостоятельных 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частей речи. </w:t>
      </w:r>
    </w:p>
    <w:p w:rsidR="00DC0A35" w:rsidRPr="00DC0A35" w:rsidRDefault="00DC0A35" w:rsidP="00DC0A35">
      <w:pPr>
        <w:shd w:val="clear" w:color="auto" w:fill="FFFFFF"/>
        <w:spacing w:line="322" w:lineRule="exact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Учителю  необходимо проводить работу по </w:t>
      </w:r>
      <w:r w:rsidRPr="00DC0A35">
        <w:rPr>
          <w:rFonts w:ascii="Times New Roman" w:hAnsi="Times New Roman" w:cs="Times New Roman"/>
          <w:sz w:val="28"/>
          <w:szCs w:val="28"/>
        </w:rPr>
        <w:t>повторению морфологических признаков глагола с шестиклассниками.</w:t>
      </w:r>
    </w:p>
    <w:p w:rsidR="00DC0A35" w:rsidRPr="00DC0A35" w:rsidRDefault="00DC0A35" w:rsidP="00DC0A35">
      <w:pPr>
        <w:shd w:val="clear" w:color="auto" w:fill="FFFFFF"/>
        <w:spacing w:line="322" w:lineRule="exact"/>
        <w:ind w:left="5" w:firstLine="720"/>
        <w:jc w:val="both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  <w:spacing w:val="-2"/>
          <w:sz w:val="28"/>
          <w:szCs w:val="28"/>
        </w:rPr>
        <w:t xml:space="preserve">В целом у учащихся 6 класса сформированы базовые знания, умения и 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навыки по русскому языку. Учащиеся усвоили обязательный минимум </w:t>
      </w:r>
      <w:r w:rsidRPr="00DC0A35">
        <w:rPr>
          <w:rFonts w:ascii="Times New Roman" w:hAnsi="Times New Roman" w:cs="Times New Roman"/>
          <w:sz w:val="28"/>
          <w:szCs w:val="28"/>
        </w:rPr>
        <w:t>содержания образования и готовы обучаться в 6 классе.</w:t>
      </w:r>
    </w:p>
    <w:p w:rsidR="00DC0A35" w:rsidRPr="00DC0A35" w:rsidRDefault="00DC0A35" w:rsidP="00DC0A35">
      <w:pPr>
        <w:shd w:val="clear" w:color="auto" w:fill="FFFFFF"/>
        <w:spacing w:before="5" w:line="322" w:lineRule="exact"/>
        <w:ind w:left="10" w:right="518" w:firstLine="720"/>
        <w:jc w:val="both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2B53C9">
        <w:rPr>
          <w:rFonts w:ascii="Times New Roman" w:hAnsi="Times New Roman" w:cs="Times New Roman"/>
          <w:spacing w:val="-1"/>
          <w:sz w:val="28"/>
          <w:szCs w:val="28"/>
        </w:rPr>
        <w:t>нализ уровня знаний учащихся 7 класса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 позволил выявить </w:t>
      </w:r>
      <w:r w:rsidRPr="00DC0A35">
        <w:rPr>
          <w:rFonts w:ascii="Times New Roman" w:hAnsi="Times New Roman" w:cs="Times New Roman"/>
          <w:spacing w:val="-3"/>
          <w:sz w:val="28"/>
          <w:szCs w:val="28"/>
        </w:rPr>
        <w:t xml:space="preserve">положительный опыт и определить круг нерешенных проблем. </w:t>
      </w:r>
    </w:p>
    <w:p w:rsidR="00DC0A35" w:rsidRDefault="00DC0A35" w:rsidP="00DC0A35">
      <w:pPr>
        <w:shd w:val="clear" w:color="auto" w:fill="FFFFFF"/>
        <w:spacing w:line="322" w:lineRule="exact"/>
        <w:ind w:left="979"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>Результаты контрольной работы.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608"/>
        <w:gridCol w:w="1589"/>
        <w:gridCol w:w="1594"/>
        <w:gridCol w:w="1579"/>
        <w:gridCol w:w="1354"/>
        <w:gridCol w:w="1858"/>
      </w:tblGrid>
      <w:tr w:rsidR="0017271E" w:rsidRPr="00DC0A35" w:rsidTr="00325381">
        <w:trPr>
          <w:trHeight w:val="350"/>
        </w:trPr>
        <w:tc>
          <w:tcPr>
            <w:tcW w:w="16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7271E" w:rsidRPr="00DC0A35" w:rsidRDefault="0017271E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7271E" w:rsidRPr="00DC0A35" w:rsidRDefault="0017271E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результаты написания диктанта, % (уч-ся)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71E" w:rsidRPr="00DC0A35" w:rsidRDefault="0017271E" w:rsidP="00325381">
            <w:pPr>
              <w:shd w:val="clear" w:color="auto" w:fill="FFFFFF"/>
              <w:ind w:left="11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:rsidR="0017271E" w:rsidRPr="00DC0A35" w:rsidRDefault="0017271E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71E" w:rsidRPr="00DC0A35" w:rsidTr="00325381">
        <w:trPr>
          <w:trHeight w:hRule="exact" w:val="1297"/>
        </w:trPr>
        <w:tc>
          <w:tcPr>
            <w:tcW w:w="16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71E" w:rsidRPr="00DC0A35" w:rsidRDefault="0017271E" w:rsidP="00325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71E" w:rsidRPr="00DC0A35" w:rsidRDefault="0017271E" w:rsidP="00325381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71E" w:rsidRPr="00DC0A35" w:rsidRDefault="0017271E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без ошибок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7271E" w:rsidRPr="00DC0A35" w:rsidRDefault="0017271E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1 -2 ошибки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7271E" w:rsidRPr="00DC0A35" w:rsidRDefault="0017271E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right="442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более 3 ошибок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71E" w:rsidRPr="00DC0A35" w:rsidRDefault="0017271E" w:rsidP="00325381">
            <w:pPr>
              <w:shd w:val="clear" w:color="auto" w:fill="FFFFFF"/>
              <w:spacing w:line="326" w:lineRule="exact"/>
              <w:ind w:left="5" w:right="206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A35">
              <w:rPr>
                <w:rFonts w:ascii="Times New Roman" w:hAnsi="Times New Roman" w:cs="Times New Roman"/>
                <w:sz w:val="28"/>
                <w:szCs w:val="28"/>
              </w:rPr>
              <w:t>более 5 ошибок</w:t>
            </w:r>
          </w:p>
          <w:p w:rsidR="0017271E" w:rsidRPr="00DC0A35" w:rsidRDefault="0017271E" w:rsidP="00325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271E" w:rsidRPr="00DC0A35" w:rsidRDefault="0017271E" w:rsidP="00325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71E" w:rsidRPr="00DC0A35" w:rsidTr="00325381">
        <w:trPr>
          <w:trHeight w:hRule="exact" w:val="667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7271E" w:rsidRPr="00DC0A35" w:rsidRDefault="002B53C9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7271E" w:rsidRPr="00DC0A35" w:rsidRDefault="002B53C9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0(0</w:t>
            </w:r>
            <w:r w:rsidR="0017271E" w:rsidRPr="00DC0A35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7271E" w:rsidRPr="00DC0A35" w:rsidRDefault="002B53C9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3(6</w:t>
            </w:r>
            <w:r w:rsidR="001727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7271E" w:rsidRPr="00DC0A35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7271E" w:rsidRPr="00DC0A35" w:rsidRDefault="002B53C9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271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7271E" w:rsidRPr="00DC0A35">
              <w:rPr>
                <w:rFonts w:ascii="Times New Roman" w:hAnsi="Times New Roman" w:cs="Times New Roman"/>
                <w:sz w:val="28"/>
                <w:szCs w:val="28"/>
              </w:rPr>
              <w:t>0%)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7271E" w:rsidRPr="00DC0A35" w:rsidRDefault="002B53C9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1(20</w:t>
            </w:r>
            <w:r w:rsidR="0017271E" w:rsidRPr="00DC0A35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71E" w:rsidRPr="00DC0A35" w:rsidRDefault="002B53C9" w:rsidP="003253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41" w:lineRule="exact"/>
              <w:ind w:right="2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Воронина О.В.</w:t>
            </w:r>
          </w:p>
        </w:tc>
      </w:tr>
    </w:tbl>
    <w:p w:rsidR="00DC0A35" w:rsidRPr="00DC0A35" w:rsidRDefault="00DC0A35" w:rsidP="00DC0A35">
      <w:pPr>
        <w:shd w:val="clear" w:color="auto" w:fill="FFFFFF"/>
        <w:spacing w:line="317" w:lineRule="exact"/>
        <w:ind w:left="710" w:right="5702" w:firstLine="720"/>
        <w:jc w:val="both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</w:rPr>
        <w:t xml:space="preserve">                                 </w:t>
      </w:r>
    </w:p>
    <w:p w:rsidR="00DC0A35" w:rsidRPr="00DC0A35" w:rsidRDefault="00DC0A35" w:rsidP="00DC0A35">
      <w:pPr>
        <w:shd w:val="clear" w:color="auto" w:fill="FFFFFF"/>
        <w:spacing w:line="317" w:lineRule="exact"/>
        <w:ind w:left="710" w:right="5702" w:firstLine="720"/>
        <w:jc w:val="both"/>
        <w:rPr>
          <w:rFonts w:ascii="Times New Roman" w:hAnsi="Times New Roman" w:cs="Times New Roman"/>
        </w:rPr>
      </w:pPr>
    </w:p>
    <w:p w:rsidR="00DC0A35" w:rsidRPr="00DC0A35" w:rsidRDefault="00DC0A35" w:rsidP="00DC0A35">
      <w:pPr>
        <w:shd w:val="clear" w:color="auto" w:fill="FFFFFF"/>
        <w:spacing w:line="322" w:lineRule="exact"/>
        <w:ind w:firstLine="720"/>
        <w:jc w:val="both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>Анализ контрольных работ выявил следующие типичные ошибки:</w:t>
      </w:r>
    </w:p>
    <w:p w:rsidR="00DC0A35" w:rsidRPr="00DC0A35" w:rsidRDefault="00DC0A35" w:rsidP="00DC0A35">
      <w:pPr>
        <w:widowControl w:val="0"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22" w:lineRule="exact"/>
        <w:ind w:left="365" w:firstLine="720"/>
        <w:jc w:val="both"/>
        <w:rPr>
          <w:rFonts w:ascii="Times New Roman" w:hAnsi="Times New Roman" w:cs="Times New Roman"/>
          <w:spacing w:val="-26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>Правописание личных окончаний глаголов</w:t>
      </w:r>
    </w:p>
    <w:p w:rsidR="00DC0A35" w:rsidRPr="00DC0A35" w:rsidRDefault="00DC0A35" w:rsidP="00DC0A35">
      <w:pPr>
        <w:widowControl w:val="0"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22" w:lineRule="exact"/>
        <w:ind w:left="365" w:firstLine="720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Правописание приставок пре- и </w:t>
      </w:r>
      <w:proofErr w:type="gramStart"/>
      <w:r w:rsidRPr="00DC0A35">
        <w:rPr>
          <w:rFonts w:ascii="Times New Roman" w:hAnsi="Times New Roman" w:cs="Times New Roman"/>
          <w:spacing w:val="-1"/>
          <w:sz w:val="28"/>
          <w:szCs w:val="28"/>
        </w:rPr>
        <w:t>при</w:t>
      </w:r>
      <w:proofErr w:type="gramEnd"/>
      <w:r w:rsidRPr="00DC0A35">
        <w:rPr>
          <w:rFonts w:ascii="Times New Roman" w:hAnsi="Times New Roman" w:cs="Times New Roman"/>
          <w:spacing w:val="-1"/>
          <w:sz w:val="28"/>
          <w:szCs w:val="28"/>
        </w:rPr>
        <w:t>-</w:t>
      </w:r>
    </w:p>
    <w:p w:rsidR="00DC0A35" w:rsidRPr="00DC0A35" w:rsidRDefault="00DC0A35" w:rsidP="00DC0A35">
      <w:pPr>
        <w:widowControl w:val="0"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22" w:lineRule="exact"/>
        <w:ind w:left="365" w:firstLine="720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>Запятая при однородных членах предложения.</w:t>
      </w:r>
    </w:p>
    <w:p w:rsidR="00DC0A35" w:rsidRPr="00DC0A35" w:rsidRDefault="00DC0A35" w:rsidP="00DC0A35">
      <w:pPr>
        <w:shd w:val="clear" w:color="auto" w:fill="FFFFFF"/>
        <w:spacing w:before="312" w:line="322" w:lineRule="exact"/>
        <w:ind w:left="19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spacing w:val="-2"/>
          <w:sz w:val="28"/>
          <w:szCs w:val="28"/>
        </w:rPr>
        <w:t xml:space="preserve">При      выполнении      грамматического      задания     ошибки были допущены в </w:t>
      </w:r>
      <w:r w:rsidRPr="00DC0A35">
        <w:rPr>
          <w:rFonts w:ascii="Times New Roman" w:hAnsi="Times New Roman" w:cs="Times New Roman"/>
          <w:sz w:val="28"/>
          <w:szCs w:val="28"/>
        </w:rPr>
        <w:t>морфологическом разборе имени существительного.</w:t>
      </w:r>
    </w:p>
    <w:p w:rsidR="00DC0A35" w:rsidRPr="00DC0A35" w:rsidRDefault="00DC0A35" w:rsidP="00DC0A35">
      <w:pPr>
        <w:shd w:val="clear" w:color="auto" w:fill="FFFFFF"/>
        <w:spacing w:line="322" w:lineRule="exact"/>
        <w:ind w:left="10" w:right="14" w:firstLine="720"/>
        <w:jc w:val="both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  <w:sz w:val="28"/>
          <w:szCs w:val="28"/>
        </w:rPr>
        <w:t>Учителям  необходимо на уроках русского языка и во время групповых занятий повторять с учащимися тему «Существительное как  часть речи».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right="19" w:firstLine="720"/>
        <w:jc w:val="both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  <w:sz w:val="28"/>
          <w:szCs w:val="28"/>
        </w:rPr>
        <w:t xml:space="preserve">В целом семиклассники  усвоили обязательный минимум 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содержания образования по русскому языку и готовы продолжить обучение в </w:t>
      </w:r>
      <w:r w:rsidRPr="00DC0A35">
        <w:rPr>
          <w:rFonts w:ascii="Times New Roman" w:hAnsi="Times New Roman" w:cs="Times New Roman"/>
          <w:sz w:val="28"/>
          <w:szCs w:val="28"/>
        </w:rPr>
        <w:t>7 классе.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right="19" w:firstLine="720"/>
        <w:jc w:val="both"/>
        <w:rPr>
          <w:rFonts w:ascii="Times New Roman" w:hAnsi="Times New Roman" w:cs="Times New Roman"/>
        </w:rPr>
      </w:pPr>
      <w:r w:rsidRPr="00DC0A35">
        <w:rPr>
          <w:rFonts w:ascii="Times New Roman" w:hAnsi="Times New Roman" w:cs="Times New Roman"/>
          <w:sz w:val="28"/>
          <w:szCs w:val="28"/>
        </w:rPr>
        <w:t>В</w:t>
      </w:r>
      <w:r w:rsidR="002B53C9">
        <w:rPr>
          <w:rFonts w:ascii="Times New Roman" w:hAnsi="Times New Roman" w:cs="Times New Roman"/>
          <w:sz w:val="28"/>
          <w:szCs w:val="28"/>
        </w:rPr>
        <w:t xml:space="preserve"> 8-ом классе работу выполняли 8 </w:t>
      </w:r>
      <w:r w:rsidRPr="00DC0A35">
        <w:rPr>
          <w:rFonts w:ascii="Times New Roman" w:hAnsi="Times New Roman" w:cs="Times New Roman"/>
          <w:sz w:val="28"/>
          <w:szCs w:val="28"/>
        </w:rPr>
        <w:t xml:space="preserve">учащихся. Из них отметку 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«отлично» </w:t>
      </w:r>
      <w:r w:rsidR="002B53C9">
        <w:rPr>
          <w:rFonts w:ascii="Times New Roman" w:hAnsi="Times New Roman" w:cs="Times New Roman"/>
          <w:spacing w:val="-1"/>
          <w:sz w:val="28"/>
          <w:szCs w:val="28"/>
        </w:rPr>
        <w:t>за диктант получил 1 учащихся (13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%), «неудовлетворительно» - </w:t>
      </w:r>
      <w:r w:rsidR="002B53C9">
        <w:rPr>
          <w:rFonts w:ascii="Times New Roman" w:hAnsi="Times New Roman" w:cs="Times New Roman"/>
          <w:spacing w:val="-1"/>
          <w:sz w:val="28"/>
          <w:szCs w:val="28"/>
        </w:rPr>
        <w:t>1</w:t>
      </w:r>
      <w:r w:rsidRPr="00DC0A35">
        <w:rPr>
          <w:rFonts w:ascii="Times New Roman" w:hAnsi="Times New Roman" w:cs="Times New Roman"/>
          <w:sz w:val="28"/>
          <w:szCs w:val="28"/>
        </w:rPr>
        <w:t>(1</w:t>
      </w:r>
      <w:r w:rsidR="002B53C9">
        <w:rPr>
          <w:rFonts w:ascii="Times New Roman" w:hAnsi="Times New Roman" w:cs="Times New Roman"/>
          <w:sz w:val="28"/>
          <w:szCs w:val="28"/>
        </w:rPr>
        <w:t>3</w:t>
      </w:r>
      <w:r w:rsidRPr="00DC0A35">
        <w:rPr>
          <w:rFonts w:ascii="Times New Roman" w:hAnsi="Times New Roman" w:cs="Times New Roman"/>
          <w:sz w:val="28"/>
          <w:szCs w:val="28"/>
        </w:rPr>
        <w:t>%).</w:t>
      </w:r>
    </w:p>
    <w:p w:rsidR="00DC0A35" w:rsidRPr="00DC0A35" w:rsidRDefault="00DC0A35" w:rsidP="00DC0A35">
      <w:pPr>
        <w:shd w:val="clear" w:color="auto" w:fill="FFFFFF"/>
        <w:spacing w:line="322" w:lineRule="exact"/>
        <w:ind w:left="73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>Уровен</w:t>
      </w:r>
      <w:r w:rsidR="002B53C9">
        <w:rPr>
          <w:rFonts w:ascii="Times New Roman" w:hAnsi="Times New Roman" w:cs="Times New Roman"/>
          <w:spacing w:val="-1"/>
          <w:sz w:val="28"/>
          <w:szCs w:val="28"/>
        </w:rPr>
        <w:t>ь успеваемости в 8-ом классе -87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%. </w:t>
      </w:r>
      <w:r w:rsidR="002B53C9">
        <w:rPr>
          <w:rFonts w:ascii="Times New Roman" w:hAnsi="Times New Roman" w:cs="Times New Roman"/>
          <w:sz w:val="28"/>
          <w:szCs w:val="28"/>
        </w:rPr>
        <w:t>Процент качества знаний - 50</w:t>
      </w:r>
      <w:r w:rsidRPr="00DC0A35">
        <w:rPr>
          <w:rFonts w:ascii="Times New Roman" w:hAnsi="Times New Roman" w:cs="Times New Roman"/>
          <w:sz w:val="28"/>
          <w:szCs w:val="28"/>
        </w:rPr>
        <w:t>%.</w:t>
      </w:r>
    </w:p>
    <w:p w:rsidR="00DC0A35" w:rsidRPr="00DC0A35" w:rsidRDefault="00DC0A35" w:rsidP="00DC0A35">
      <w:pPr>
        <w:shd w:val="clear" w:color="auto" w:fill="FFFFFF"/>
        <w:spacing w:line="322" w:lineRule="exact"/>
        <w:ind w:left="73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sz w:val="28"/>
          <w:szCs w:val="28"/>
        </w:rPr>
        <w:t xml:space="preserve"> 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>Анализ контрольных работ показал следующие типичные ошибки восьмиклассников:</w:t>
      </w:r>
    </w:p>
    <w:p w:rsidR="00DC0A35" w:rsidRPr="00DC0A35" w:rsidRDefault="00DC0A35" w:rsidP="00DC0A35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322" w:lineRule="exact"/>
        <w:ind w:left="384" w:firstLine="720"/>
        <w:jc w:val="both"/>
        <w:rPr>
          <w:rFonts w:ascii="Times New Roman" w:hAnsi="Times New Roman" w:cs="Times New Roman"/>
          <w:spacing w:val="-26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Правописание безударных гласных в </w:t>
      </w:r>
      <w:proofErr w:type="gramStart"/>
      <w:r w:rsidRPr="00DC0A35">
        <w:rPr>
          <w:rFonts w:ascii="Times New Roman" w:hAnsi="Times New Roman" w:cs="Times New Roman"/>
          <w:spacing w:val="-1"/>
          <w:sz w:val="28"/>
          <w:szCs w:val="28"/>
        </w:rPr>
        <w:t>корне слова</w:t>
      </w:r>
      <w:proofErr w:type="gramEnd"/>
      <w:r w:rsidRPr="00DC0A3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DC0A35" w:rsidRPr="00DC0A35" w:rsidRDefault="00DC0A35" w:rsidP="00DC0A35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322" w:lineRule="exact"/>
        <w:ind w:left="384" w:firstLine="720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lastRenderedPageBreak/>
        <w:t>Слитное и раздельное написание наречий.</w:t>
      </w:r>
    </w:p>
    <w:p w:rsidR="00DC0A35" w:rsidRPr="00DC0A35" w:rsidRDefault="00DC0A35" w:rsidP="00DC0A35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322" w:lineRule="exact"/>
        <w:ind w:left="384" w:firstLine="720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>Правописание не с деепричастиями.</w:t>
      </w:r>
    </w:p>
    <w:p w:rsidR="00DC0A35" w:rsidRPr="00DC0A35" w:rsidRDefault="00DC0A35" w:rsidP="00DC0A35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322" w:lineRule="exact"/>
        <w:ind w:left="384" w:firstLine="720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>Запятая при причастном и деепричастном оборотах.</w:t>
      </w:r>
    </w:p>
    <w:p w:rsidR="00DC0A35" w:rsidRPr="00DC0A35" w:rsidRDefault="00DC0A35" w:rsidP="00DC0A35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322" w:lineRule="exact"/>
        <w:ind w:left="384" w:firstLine="720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DC0A35">
        <w:rPr>
          <w:rFonts w:ascii="Times New Roman" w:hAnsi="Times New Roman" w:cs="Times New Roman"/>
          <w:spacing w:val="-1"/>
          <w:sz w:val="28"/>
          <w:szCs w:val="28"/>
        </w:rPr>
        <w:t>Запятая в сложном предложении.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При выполнении грамматического задания учащиеся 8 класса затруднялись в составлении схемы предложения и морфемном разборе.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 xml:space="preserve"> Учителю  необходимо  обратить особое внимание на повторение видов грамматического разбора, 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продолжить работу над </w:t>
      </w:r>
      <w:r w:rsidRPr="00DC0A35">
        <w:rPr>
          <w:rFonts w:ascii="Times New Roman" w:hAnsi="Times New Roman" w:cs="Times New Roman"/>
          <w:sz w:val="28"/>
          <w:szCs w:val="28"/>
        </w:rPr>
        <w:t>повышением орфографической зоркости у учащихся 8-го класса.</w:t>
      </w:r>
    </w:p>
    <w:p w:rsidR="00DC0A35" w:rsidRPr="00DC0A35" w:rsidRDefault="002B53C9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9  классе работу выполняли 4</w:t>
      </w:r>
      <w:r w:rsidR="00DC0A35" w:rsidRPr="00DC0A35">
        <w:rPr>
          <w:rFonts w:ascii="Times New Roman" w:hAnsi="Times New Roman" w:cs="Times New Roman"/>
          <w:sz w:val="28"/>
          <w:szCs w:val="28"/>
        </w:rPr>
        <w:t xml:space="preserve"> учащихся. Из них отметку  «5» </w:t>
      </w:r>
      <w:r>
        <w:rPr>
          <w:rFonts w:ascii="Times New Roman" w:hAnsi="Times New Roman" w:cs="Times New Roman"/>
          <w:sz w:val="28"/>
          <w:szCs w:val="28"/>
        </w:rPr>
        <w:t>не получил никто,  «2» - 1 уч-ся (25</w:t>
      </w:r>
      <w:r w:rsidR="00DC0A35" w:rsidRPr="00DC0A35">
        <w:rPr>
          <w:rFonts w:ascii="Times New Roman" w:hAnsi="Times New Roman" w:cs="Times New Roman"/>
          <w:sz w:val="28"/>
          <w:szCs w:val="28"/>
        </w:rPr>
        <w:t>%).</w:t>
      </w:r>
    </w:p>
    <w:p w:rsidR="00DC0A35" w:rsidRPr="00DC0A35" w:rsidRDefault="002B53C9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успеваемости в 9-х классах составил 85%, качество знаний – 25</w:t>
      </w:r>
      <w:r w:rsidR="00DC0A35" w:rsidRPr="00DC0A35">
        <w:rPr>
          <w:rFonts w:ascii="Times New Roman" w:hAnsi="Times New Roman" w:cs="Times New Roman"/>
          <w:sz w:val="28"/>
          <w:szCs w:val="28"/>
        </w:rPr>
        <w:t>%.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При анализе контрольных работ были выявлены следующие типичные ошибки, допущенные учащимися: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 xml:space="preserve">1) правописание проверяемой безударной гласной в </w:t>
      </w:r>
      <w:proofErr w:type="gramStart"/>
      <w:r w:rsidRPr="00DC0A35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DC0A35">
        <w:rPr>
          <w:rFonts w:ascii="Times New Roman" w:hAnsi="Times New Roman" w:cs="Times New Roman"/>
          <w:sz w:val="28"/>
          <w:szCs w:val="28"/>
        </w:rPr>
        <w:t>;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2) правописание НЕ с глаголами;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3) правописание Н и НН в прилагательных и причастиях;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4) дефисное написание между частями слова в наречиях;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5) знаки препинания в предложениях с обособленными членами пре</w:t>
      </w:r>
      <w:proofErr w:type="gramStart"/>
      <w:r w:rsidRPr="00DC0A35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DC0A3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DC0A35">
        <w:rPr>
          <w:rFonts w:ascii="Times New Roman" w:hAnsi="Times New Roman" w:cs="Times New Roman"/>
          <w:sz w:val="28"/>
          <w:szCs w:val="28"/>
        </w:rPr>
        <w:t>ложения</w:t>
      </w:r>
      <w:proofErr w:type="spellEnd"/>
      <w:r w:rsidRPr="00DC0A35">
        <w:rPr>
          <w:rFonts w:ascii="Times New Roman" w:hAnsi="Times New Roman" w:cs="Times New Roman"/>
          <w:sz w:val="28"/>
          <w:szCs w:val="28"/>
        </w:rPr>
        <w:t>;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6) запятая при однородных членах предложения;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7) знаки препинания при вводных словах.</w:t>
      </w:r>
    </w:p>
    <w:p w:rsidR="00DC0A35" w:rsidRPr="00DC0A35" w:rsidRDefault="00DC0A35" w:rsidP="00DC0A35">
      <w:pPr>
        <w:shd w:val="clear" w:color="auto" w:fill="FFFFFF"/>
        <w:spacing w:line="322" w:lineRule="exact"/>
        <w:ind w:left="19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C0A35">
        <w:rPr>
          <w:rFonts w:ascii="Times New Roman" w:hAnsi="Times New Roman" w:cs="Times New Roman"/>
          <w:sz w:val="28"/>
          <w:szCs w:val="28"/>
        </w:rPr>
        <w:t>Учителям необходимо  повышать орфографическую зоркость у девятиклассников, ещё больше внимания уделять совершенствованию навыков грамматического разбора у учащихся, целенаправленнее готовить их к сдаче экзамена по русскому языку.</w:t>
      </w:r>
    </w:p>
    <w:p w:rsidR="00DC0A35" w:rsidRPr="00DC0A35" w:rsidRDefault="00DC0A35" w:rsidP="00DC0A35">
      <w:pPr>
        <w:shd w:val="clear" w:color="auto" w:fill="FFFFFF"/>
        <w:spacing w:line="322" w:lineRule="exact"/>
        <w:ind w:left="29" w:right="14"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C0A35">
        <w:rPr>
          <w:rFonts w:ascii="Times New Roman" w:hAnsi="Times New Roman" w:cs="Times New Roman"/>
          <w:spacing w:val="-3"/>
          <w:sz w:val="28"/>
          <w:szCs w:val="28"/>
        </w:rPr>
        <w:t xml:space="preserve">Анализ выполнения контрольных работ в 10 классе выявил следующие </w:t>
      </w:r>
      <w:r w:rsidR="002B53C9">
        <w:rPr>
          <w:rFonts w:ascii="Times New Roman" w:hAnsi="Times New Roman" w:cs="Times New Roman"/>
          <w:spacing w:val="-1"/>
          <w:sz w:val="28"/>
          <w:szCs w:val="28"/>
        </w:rPr>
        <w:t>результаты: успеваемость - 100 %, качество - 100</w:t>
      </w:r>
      <w:r w:rsidRPr="00DC0A35">
        <w:rPr>
          <w:rFonts w:ascii="Times New Roman" w:hAnsi="Times New Roman" w:cs="Times New Roman"/>
          <w:spacing w:val="-1"/>
          <w:sz w:val="28"/>
          <w:szCs w:val="28"/>
        </w:rPr>
        <w:t xml:space="preserve">% </w:t>
      </w:r>
      <w:r w:rsidR="002B53C9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</w:p>
    <w:p w:rsidR="00DC0A35" w:rsidRPr="00DC0A35" w:rsidRDefault="00DC0A35" w:rsidP="00DC0A35">
      <w:pPr>
        <w:shd w:val="clear" w:color="auto" w:fill="FFFFFF"/>
        <w:spacing w:line="322" w:lineRule="exact"/>
        <w:ind w:left="1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0A35">
        <w:rPr>
          <w:rFonts w:ascii="Times New Roman" w:hAnsi="Times New Roman" w:cs="Times New Roman"/>
          <w:sz w:val="28"/>
          <w:szCs w:val="28"/>
        </w:rPr>
        <w:t>При анализе контрольных работ в 11-ом классе  были выяв</w:t>
      </w:r>
      <w:r w:rsidR="002B53C9">
        <w:rPr>
          <w:rFonts w:ascii="Times New Roman" w:hAnsi="Times New Roman" w:cs="Times New Roman"/>
          <w:sz w:val="28"/>
          <w:szCs w:val="28"/>
        </w:rPr>
        <w:t xml:space="preserve">лены следующие результаты: из 3 уч-ся на </w:t>
      </w:r>
      <w:r w:rsidRPr="00DC0A35">
        <w:rPr>
          <w:rFonts w:ascii="Times New Roman" w:hAnsi="Times New Roman" w:cs="Times New Roman"/>
          <w:sz w:val="28"/>
          <w:szCs w:val="28"/>
        </w:rPr>
        <w:t xml:space="preserve"> «4»- </w:t>
      </w:r>
      <w:r w:rsidR="002B53C9">
        <w:rPr>
          <w:rFonts w:ascii="Times New Roman" w:hAnsi="Times New Roman" w:cs="Times New Roman"/>
          <w:sz w:val="28"/>
          <w:szCs w:val="28"/>
        </w:rPr>
        <w:t>2</w:t>
      </w:r>
      <w:r w:rsidRPr="00DC0A35">
        <w:rPr>
          <w:rFonts w:ascii="Times New Roman" w:hAnsi="Times New Roman" w:cs="Times New Roman"/>
          <w:sz w:val="28"/>
          <w:szCs w:val="28"/>
        </w:rPr>
        <w:t xml:space="preserve"> (</w:t>
      </w:r>
      <w:r w:rsidR="002B53C9">
        <w:rPr>
          <w:rFonts w:ascii="Times New Roman" w:hAnsi="Times New Roman" w:cs="Times New Roman"/>
          <w:sz w:val="28"/>
          <w:szCs w:val="28"/>
        </w:rPr>
        <w:t>67%), на «3» - 1(33.</w:t>
      </w:r>
      <w:proofErr w:type="gramEnd"/>
      <w:r w:rsidR="002B53C9">
        <w:rPr>
          <w:rFonts w:ascii="Times New Roman" w:hAnsi="Times New Roman" w:cs="Times New Roman"/>
          <w:sz w:val="28"/>
          <w:szCs w:val="28"/>
        </w:rPr>
        <w:t xml:space="preserve"> Процент успеваемости в 11-м классе составил 100</w:t>
      </w:r>
      <w:r w:rsidRPr="00DC0A35">
        <w:rPr>
          <w:rFonts w:ascii="Times New Roman" w:hAnsi="Times New Roman" w:cs="Times New Roman"/>
          <w:sz w:val="28"/>
          <w:szCs w:val="28"/>
        </w:rPr>
        <w:t>%, качество знаний – 6</w:t>
      </w:r>
      <w:r w:rsidR="002B53C9">
        <w:rPr>
          <w:rFonts w:ascii="Times New Roman" w:hAnsi="Times New Roman" w:cs="Times New Roman"/>
          <w:sz w:val="28"/>
          <w:szCs w:val="28"/>
        </w:rPr>
        <w:t>7</w:t>
      </w:r>
      <w:r w:rsidRPr="00DC0A35">
        <w:rPr>
          <w:rFonts w:ascii="Times New Roman" w:hAnsi="Times New Roman" w:cs="Times New Roman"/>
          <w:sz w:val="28"/>
          <w:szCs w:val="28"/>
        </w:rPr>
        <w:t>%.</w:t>
      </w:r>
    </w:p>
    <w:p w:rsidR="00DC0A35" w:rsidRPr="00DC0A35" w:rsidRDefault="00DC0A35" w:rsidP="00DC0A35">
      <w:pPr>
        <w:shd w:val="clear" w:color="auto" w:fill="FFFFFF"/>
        <w:ind w:left="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Наиболее типичными ошибками в работах учащихся 11-го класса являются:</w:t>
      </w:r>
    </w:p>
    <w:p w:rsidR="00DC0A35" w:rsidRPr="00DC0A35" w:rsidRDefault="00DC0A35" w:rsidP="00DC0A35">
      <w:pPr>
        <w:shd w:val="clear" w:color="auto" w:fill="FFFFFF"/>
        <w:ind w:left="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1. Написание не с наречиями.</w:t>
      </w:r>
    </w:p>
    <w:p w:rsidR="00DC0A35" w:rsidRPr="00DC0A35" w:rsidRDefault="00DC0A35" w:rsidP="00DC0A35">
      <w:pPr>
        <w:shd w:val="clear" w:color="auto" w:fill="FFFFFF"/>
        <w:ind w:left="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lastRenderedPageBreak/>
        <w:t>2. Правописание безударных падежных окончаний прилагательных.</w:t>
      </w:r>
    </w:p>
    <w:p w:rsidR="00DC0A35" w:rsidRPr="00DC0A35" w:rsidRDefault="00DC0A35" w:rsidP="00DC0A35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3. Тире в простом предложении.</w:t>
      </w:r>
    </w:p>
    <w:p w:rsidR="00DC0A35" w:rsidRPr="00DC0A35" w:rsidRDefault="00DC0A35" w:rsidP="00DC0A35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 xml:space="preserve">           4. Запятая в сложном предложении.</w:t>
      </w:r>
    </w:p>
    <w:p w:rsidR="00DC0A35" w:rsidRPr="00DC0A35" w:rsidRDefault="00DC0A35" w:rsidP="00DC0A35">
      <w:pPr>
        <w:shd w:val="clear" w:color="auto" w:fill="FFFFFF"/>
        <w:ind w:left="35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При выполнении грамматического задания  основные ошибки были допущены в синтаксическом разборе предложения и составлении схемы сложного предложения.</w:t>
      </w:r>
    </w:p>
    <w:p w:rsidR="00DC0A35" w:rsidRDefault="00DC0A35" w:rsidP="00DC0A35">
      <w:pPr>
        <w:shd w:val="clear" w:color="auto" w:fill="FFFFFF"/>
        <w:ind w:left="35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A35">
        <w:rPr>
          <w:rFonts w:ascii="Times New Roman" w:hAnsi="Times New Roman" w:cs="Times New Roman"/>
          <w:sz w:val="28"/>
          <w:szCs w:val="28"/>
        </w:rPr>
        <w:t>Учителю  необходимо проводить целенаправленную работу по  повышению качества знаний учащихся с целью подготовки выпускников к успешной сдаче ЕГЭ по русскому языку.</w:t>
      </w:r>
    </w:p>
    <w:p w:rsidR="002B53C9" w:rsidRPr="00DC0A35" w:rsidRDefault="002B53C9" w:rsidP="00DC0A35">
      <w:pPr>
        <w:shd w:val="clear" w:color="auto" w:fill="FFFFFF"/>
        <w:ind w:left="35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 составила:                     Титова Т.Н.</w:t>
      </w:r>
    </w:p>
    <w:p w:rsidR="00DC0A35" w:rsidRDefault="00DC0A35" w:rsidP="00DC0A35">
      <w:pPr>
        <w:shd w:val="clear" w:color="auto" w:fill="FFFFFF"/>
        <w:spacing w:line="480" w:lineRule="auto"/>
        <w:ind w:left="351" w:firstLine="720"/>
        <w:jc w:val="both"/>
        <w:rPr>
          <w:b/>
          <w:bCs/>
          <w:spacing w:val="-2"/>
          <w:sz w:val="28"/>
          <w:szCs w:val="28"/>
        </w:rPr>
      </w:pPr>
    </w:p>
    <w:p w:rsidR="00DC0A35" w:rsidRDefault="00DC0A35" w:rsidP="00DC0A35">
      <w:pPr>
        <w:shd w:val="clear" w:color="auto" w:fill="FFFFFF"/>
        <w:spacing w:line="480" w:lineRule="auto"/>
        <w:ind w:left="351" w:firstLine="720"/>
        <w:jc w:val="both"/>
        <w:rPr>
          <w:spacing w:val="-1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                          </w:t>
      </w:r>
    </w:p>
    <w:p w:rsidR="00DC0A35" w:rsidRDefault="00DC0A35" w:rsidP="00DC0A35">
      <w:pPr>
        <w:shd w:val="clear" w:color="auto" w:fill="FFFFFF"/>
        <w:tabs>
          <w:tab w:val="left" w:pos="730"/>
        </w:tabs>
        <w:spacing w:line="317" w:lineRule="exact"/>
        <w:rPr>
          <w:spacing w:val="-10"/>
          <w:sz w:val="28"/>
          <w:szCs w:val="28"/>
        </w:rPr>
      </w:pPr>
    </w:p>
    <w:p w:rsidR="00C321FE" w:rsidRDefault="00C321FE"/>
    <w:sectPr w:rsidR="00C321FE" w:rsidSect="004D2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01D0A"/>
    <w:multiLevelType w:val="multilevel"/>
    <w:tmpl w:val="F3386336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794768"/>
    <w:multiLevelType w:val="singleLevel"/>
    <w:tmpl w:val="F68866EA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17D4661"/>
    <w:multiLevelType w:val="singleLevel"/>
    <w:tmpl w:val="62BEAD42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44B75402"/>
    <w:multiLevelType w:val="singleLevel"/>
    <w:tmpl w:val="12B2BEE8"/>
    <w:lvl w:ilvl="0">
      <w:start w:val="5"/>
      <w:numFmt w:val="decimal"/>
      <w:lvlText w:val="%1"/>
      <w:legacy w:legacy="1" w:legacySpace="0" w:legacyIndent="2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6B8E060C"/>
    <w:multiLevelType w:val="multilevel"/>
    <w:tmpl w:val="9F142BFE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5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0A35"/>
    <w:rsid w:val="0017271E"/>
    <w:rsid w:val="002B53C9"/>
    <w:rsid w:val="004D26FF"/>
    <w:rsid w:val="00970C69"/>
    <w:rsid w:val="00B54935"/>
    <w:rsid w:val="00C321FE"/>
    <w:rsid w:val="00DC0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5</cp:revision>
  <dcterms:created xsi:type="dcterms:W3CDTF">2021-06-21T09:35:00Z</dcterms:created>
  <dcterms:modified xsi:type="dcterms:W3CDTF">2021-10-26T12:55:00Z</dcterms:modified>
</cp:coreProperties>
</file>